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E94" w:rsidRDefault="00455738">
      <w:r>
        <w:t>Прочитать параграф 16, выучить определения понятий, ответить на вопросы на стр.139-140, выполнить задания (по выбору) из рубрики «в классе и дома»</w:t>
      </w:r>
      <w:bookmarkStart w:id="0" w:name="_GoBack"/>
      <w:bookmarkEnd w:id="0"/>
    </w:p>
    <w:sectPr w:rsidR="00451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DB"/>
    <w:rsid w:val="00451E94"/>
    <w:rsid w:val="00455738"/>
    <w:rsid w:val="007A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2020-03-19T06:22:00Z</dcterms:created>
  <dcterms:modified xsi:type="dcterms:W3CDTF">2020-03-19T06:24:00Z</dcterms:modified>
</cp:coreProperties>
</file>